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DBFE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PRESIDENTIAL MEADOWS</w:t>
      </w:r>
    </w:p>
    <w:p w14:paraId="1C6072E5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BOARD of DIRECTORS MEETING</w:t>
      </w:r>
    </w:p>
    <w:p w14:paraId="3B2489F1" w14:textId="6395F616" w:rsidR="00CD08E4" w:rsidRPr="009751EE" w:rsidRDefault="003B4B94" w:rsidP="00CD08E4">
      <w:pPr>
        <w:pStyle w:val="Default"/>
        <w:jc w:val="center"/>
      </w:pPr>
      <w:r>
        <w:rPr>
          <w:b/>
        </w:rPr>
        <w:t>November 18</w:t>
      </w:r>
      <w:r w:rsidR="00AE2F97">
        <w:rPr>
          <w:b/>
        </w:rPr>
        <w:t>,</w:t>
      </w:r>
      <w:r w:rsidR="00CD08E4" w:rsidRPr="00680042">
        <w:rPr>
          <w:b/>
        </w:rPr>
        <w:t xml:space="preserve"> 202</w:t>
      </w:r>
      <w:r w:rsidR="0095112B">
        <w:rPr>
          <w:b/>
        </w:rPr>
        <w:t>1</w:t>
      </w:r>
    </w:p>
    <w:p w14:paraId="03CCB8B9" w14:textId="4C7581C1" w:rsidR="00CD08E4" w:rsidRPr="00966D75" w:rsidRDefault="00E84974" w:rsidP="00CD08E4">
      <w:pPr>
        <w:pStyle w:val="Default"/>
        <w:jc w:val="center"/>
        <w:rPr>
          <w:b/>
          <w:bCs/>
        </w:rPr>
      </w:pPr>
      <w:r w:rsidRPr="002167EA">
        <w:rPr>
          <w:b/>
          <w:bCs/>
        </w:rPr>
        <w:t xml:space="preserve"> </w:t>
      </w:r>
      <w:r w:rsidR="002455C0">
        <w:rPr>
          <w:b/>
          <w:bCs/>
        </w:rPr>
        <w:t xml:space="preserve"> </w:t>
      </w:r>
      <w:r w:rsidR="002455C0" w:rsidRPr="0006312F">
        <w:rPr>
          <w:b/>
          <w:bCs/>
        </w:rPr>
        <w:t xml:space="preserve"> </w:t>
      </w:r>
      <w:r w:rsidR="00CD08E4" w:rsidRPr="0006312F">
        <w:rPr>
          <w:b/>
          <w:bCs/>
        </w:rPr>
        <w:t>MINUTES</w:t>
      </w:r>
    </w:p>
    <w:p w14:paraId="312BAF9E" w14:textId="4B11A3F1" w:rsidR="00CD08E4" w:rsidRPr="00FF7B0B" w:rsidRDefault="00CD08E4" w:rsidP="00CD08E4">
      <w:pPr>
        <w:pStyle w:val="Default"/>
        <w:spacing w:after="38"/>
      </w:pPr>
      <w:r>
        <w:t xml:space="preserve">Alex Rapp, President called the Board of Directors called zoom meeting to order at </w:t>
      </w:r>
      <w:r w:rsidR="00AE2F97">
        <w:t>6:3</w:t>
      </w:r>
      <w:r w:rsidR="003B4B94">
        <w:t>0</w:t>
      </w:r>
      <w:r w:rsidR="00AE2F97">
        <w:t xml:space="preserve"> p.m.</w:t>
      </w:r>
      <w:r w:rsidRPr="00FF7B0B">
        <w:t xml:space="preserve"> </w:t>
      </w:r>
    </w:p>
    <w:p w14:paraId="73FD1F41" w14:textId="77777777" w:rsidR="00CD08E4" w:rsidRPr="00FF7B0B" w:rsidRDefault="00CD08E4" w:rsidP="00CD08E4">
      <w:pPr>
        <w:pStyle w:val="Default"/>
        <w:spacing w:after="38"/>
        <w:rPr>
          <w:color w:val="000000" w:themeColor="text1"/>
        </w:rPr>
      </w:pPr>
    </w:p>
    <w:p w14:paraId="50A4FF2B" w14:textId="4250CCE2" w:rsidR="00CD08E4" w:rsidRPr="00FF7B0B" w:rsidRDefault="00CD08E4" w:rsidP="00CD08E4">
      <w:pPr>
        <w:pStyle w:val="Default"/>
        <w:spacing w:after="38"/>
      </w:pPr>
      <w:r>
        <w:rPr>
          <w:color w:val="000000" w:themeColor="text1"/>
        </w:rPr>
        <w:t xml:space="preserve">A quorum was established.  The following </w:t>
      </w:r>
      <w:r w:rsidRPr="00FF7B0B">
        <w:rPr>
          <w:color w:val="000000" w:themeColor="text1"/>
        </w:rPr>
        <w:t xml:space="preserve">Board members present:  Alex Rapp, </w:t>
      </w:r>
      <w:proofErr w:type="gramStart"/>
      <w:r w:rsidRPr="00FF7B0B">
        <w:rPr>
          <w:color w:val="000000" w:themeColor="text1"/>
        </w:rPr>
        <w:t xml:space="preserve">President; </w:t>
      </w:r>
      <w:r>
        <w:rPr>
          <w:color w:val="000000" w:themeColor="text1"/>
        </w:rPr>
        <w:t xml:space="preserve">  </w:t>
      </w:r>
      <w:proofErr w:type="gramEnd"/>
      <w:r w:rsidRPr="00FF7B0B">
        <w:rPr>
          <w:color w:val="000000" w:themeColor="text1"/>
        </w:rPr>
        <w:t xml:space="preserve"> Joan Aalbers, Secretary;  Jacob Reynosa</w:t>
      </w:r>
      <w:r w:rsidR="003D460C">
        <w:rPr>
          <w:color w:val="000000" w:themeColor="text1"/>
        </w:rPr>
        <w:t xml:space="preserve">, Joel </w:t>
      </w:r>
      <w:proofErr w:type="spellStart"/>
      <w:r w:rsidR="003D460C">
        <w:rPr>
          <w:color w:val="000000" w:themeColor="text1"/>
        </w:rPr>
        <w:t>Brazy</w:t>
      </w:r>
      <w:proofErr w:type="spellEnd"/>
      <w:r w:rsidR="003D460C">
        <w:rPr>
          <w:color w:val="000000" w:themeColor="text1"/>
        </w:rPr>
        <w:t xml:space="preserve">, </w:t>
      </w:r>
      <w:proofErr w:type="spellStart"/>
      <w:r w:rsidR="003D460C">
        <w:rPr>
          <w:color w:val="000000" w:themeColor="text1"/>
        </w:rPr>
        <w:t>Moumita</w:t>
      </w:r>
      <w:proofErr w:type="spellEnd"/>
      <w:r w:rsidR="003D460C">
        <w:rPr>
          <w:color w:val="000000" w:themeColor="text1"/>
        </w:rPr>
        <w:t xml:space="preserve"> Roy</w:t>
      </w:r>
    </w:p>
    <w:p w14:paraId="64DDE684" w14:textId="77777777" w:rsidR="00CD08E4" w:rsidRDefault="00CD08E4" w:rsidP="00CD08E4">
      <w:pPr>
        <w:pStyle w:val="Default"/>
        <w:spacing w:after="38"/>
      </w:pPr>
    </w:p>
    <w:p w14:paraId="2FE14440" w14:textId="7D1197DB" w:rsidR="00CD08E4" w:rsidRDefault="00CD08E4" w:rsidP="00CD08E4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Others present:  Andrew Hopkins, Property Manager</w:t>
      </w:r>
      <w:r>
        <w:rPr>
          <w:color w:val="000000" w:themeColor="text1"/>
        </w:rPr>
        <w:t>, representing Goodwin &amp; Company</w:t>
      </w:r>
      <w:r w:rsidR="002455C0">
        <w:rPr>
          <w:color w:val="000000" w:themeColor="text1"/>
        </w:rPr>
        <w:t xml:space="preserve">, </w:t>
      </w:r>
      <w:r w:rsidR="00AE2F97">
        <w:rPr>
          <w:color w:val="000000" w:themeColor="text1"/>
        </w:rPr>
        <w:t>a</w:t>
      </w:r>
      <w:r w:rsidR="002455C0">
        <w:rPr>
          <w:color w:val="000000" w:themeColor="text1"/>
        </w:rPr>
        <w:t xml:space="preserve">s well as </w:t>
      </w:r>
      <w:r w:rsidR="003B4B94">
        <w:rPr>
          <w:color w:val="000000" w:themeColor="text1"/>
        </w:rPr>
        <w:t>9</w:t>
      </w:r>
      <w:r w:rsidR="00AE2F97">
        <w:rPr>
          <w:color w:val="000000" w:themeColor="text1"/>
        </w:rPr>
        <w:t xml:space="preserve"> homeowners via zoom.</w:t>
      </w:r>
    </w:p>
    <w:p w14:paraId="58DC8518" w14:textId="1EEAD0D3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4285B8FC" w14:textId="77777777" w:rsidR="002455C0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Minutes</w:t>
      </w:r>
    </w:p>
    <w:p w14:paraId="52F6C793" w14:textId="6C0A1AFD" w:rsidR="00AE2F97" w:rsidRPr="002455C0" w:rsidRDefault="003B4B94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color w:val="000000" w:themeColor="text1"/>
        </w:rPr>
        <w:t>August 19 and October 4 Board meeting minutes were approved via email and posted to the website.</w:t>
      </w:r>
    </w:p>
    <w:p w14:paraId="0324FD8B" w14:textId="3D1F5F70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779D3064" w14:textId="664A79B3" w:rsidR="00AE2F97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Financials</w:t>
      </w:r>
    </w:p>
    <w:p w14:paraId="522BC349" w14:textId="1979BA37" w:rsidR="00AE2F97" w:rsidRDefault="003B4B94" w:rsidP="00CD08E4">
      <w:pPr>
        <w:pStyle w:val="Default"/>
        <w:spacing w:after="38"/>
        <w:rPr>
          <w:color w:val="000000" w:themeColor="text1"/>
        </w:rPr>
      </w:pPr>
      <w:r w:rsidRPr="00D860DB">
        <w:rPr>
          <w:color w:val="000000" w:themeColor="text1"/>
          <w:u w:val="single"/>
        </w:rPr>
        <w:t xml:space="preserve">2021 </w:t>
      </w:r>
      <w:r w:rsidR="00AE2F97" w:rsidRPr="00D860DB">
        <w:rPr>
          <w:color w:val="000000" w:themeColor="text1"/>
          <w:u w:val="single"/>
        </w:rPr>
        <w:t>Financial report</w:t>
      </w:r>
      <w:r w:rsidR="00AE2F97">
        <w:rPr>
          <w:color w:val="000000" w:themeColor="text1"/>
        </w:rPr>
        <w:t xml:space="preserve"> was given by Alex.</w:t>
      </w:r>
    </w:p>
    <w:p w14:paraId="6DE98D32" w14:textId="5A2A4B61" w:rsidR="003B4B94" w:rsidRDefault="00D860D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T</w:t>
      </w:r>
      <w:r w:rsidR="003B4B94">
        <w:rPr>
          <w:color w:val="000000" w:themeColor="text1"/>
        </w:rPr>
        <w:t xml:space="preserve">he </w:t>
      </w:r>
      <w:r w:rsidR="003B4B94" w:rsidRPr="00D860DB">
        <w:rPr>
          <w:color w:val="000000" w:themeColor="text1"/>
          <w:u w:val="single"/>
        </w:rPr>
        <w:t>2022 budget</w:t>
      </w:r>
      <w:r w:rsidR="003B4B94">
        <w:rPr>
          <w:color w:val="000000" w:themeColor="text1"/>
        </w:rPr>
        <w:t xml:space="preserve"> was voted on via email and approved on 10/26. </w:t>
      </w:r>
      <w:r>
        <w:rPr>
          <w:color w:val="000000" w:themeColor="text1"/>
        </w:rPr>
        <w:t>Like</w:t>
      </w:r>
      <w:r w:rsidR="00016646">
        <w:rPr>
          <w:color w:val="000000" w:themeColor="text1"/>
        </w:rPr>
        <w:t xml:space="preserve"> last year, projects around the community will be worked on and the money will come out of the reserves instead of the budget.</w:t>
      </w:r>
    </w:p>
    <w:p w14:paraId="6FCE6022" w14:textId="5B4AF568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65B576C3" w14:textId="0F4F8865" w:rsidR="00AE2F97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Committee Reports</w:t>
      </w:r>
    </w:p>
    <w:p w14:paraId="79303B9E" w14:textId="59D2CAF8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Amenity Center</w:t>
      </w:r>
      <w:r>
        <w:rPr>
          <w:color w:val="000000" w:themeColor="text1"/>
        </w:rPr>
        <w:t xml:space="preserve"> – </w:t>
      </w:r>
      <w:r w:rsidR="002455C0">
        <w:rPr>
          <w:color w:val="000000" w:themeColor="text1"/>
        </w:rPr>
        <w:t xml:space="preserve">Amenity center </w:t>
      </w:r>
      <w:r w:rsidR="003D460C">
        <w:rPr>
          <w:color w:val="000000" w:themeColor="text1"/>
        </w:rPr>
        <w:t>has had some rentals</w:t>
      </w:r>
      <w:r w:rsidR="002455C0">
        <w:rPr>
          <w:color w:val="000000" w:themeColor="text1"/>
        </w:rPr>
        <w:t xml:space="preserve">. </w:t>
      </w:r>
      <w:r w:rsidR="00B85EA7">
        <w:rPr>
          <w:color w:val="000000" w:themeColor="text1"/>
        </w:rPr>
        <w:t xml:space="preserve">The committee needs </w:t>
      </w:r>
      <w:r w:rsidR="003D460C">
        <w:rPr>
          <w:color w:val="000000" w:themeColor="text1"/>
        </w:rPr>
        <w:t xml:space="preserve">more </w:t>
      </w:r>
      <w:r w:rsidR="00E21904">
        <w:rPr>
          <w:color w:val="000000" w:themeColor="text1"/>
        </w:rPr>
        <w:t>volunteers,</w:t>
      </w:r>
      <w:r w:rsidR="003D460C">
        <w:rPr>
          <w:color w:val="000000" w:themeColor="text1"/>
        </w:rPr>
        <w:t xml:space="preserve"> so no one is turned away</w:t>
      </w:r>
      <w:r w:rsidR="00B85EA7">
        <w:rPr>
          <w:color w:val="000000" w:themeColor="text1"/>
        </w:rPr>
        <w:t>.</w:t>
      </w:r>
    </w:p>
    <w:p w14:paraId="25239FA3" w14:textId="70873A87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ACC</w:t>
      </w:r>
      <w:r>
        <w:rPr>
          <w:color w:val="000000" w:themeColor="text1"/>
        </w:rPr>
        <w:t xml:space="preserve"> </w:t>
      </w:r>
      <w:r w:rsidR="007C1AB8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016646">
        <w:rPr>
          <w:color w:val="000000" w:themeColor="text1"/>
        </w:rPr>
        <w:t>Applications are being processed as they come in.</w:t>
      </w:r>
      <w:r w:rsidR="00B85EA7">
        <w:rPr>
          <w:color w:val="000000" w:themeColor="text1"/>
        </w:rPr>
        <w:t xml:space="preserve"> Homeowners must complete the application completely to speed up the committee final response time.</w:t>
      </w:r>
    </w:p>
    <w:p w14:paraId="0E4634EA" w14:textId="273E03A0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Flag</w:t>
      </w:r>
      <w:r>
        <w:rPr>
          <w:color w:val="000000" w:themeColor="text1"/>
        </w:rPr>
        <w:t xml:space="preserve"> – New </w:t>
      </w:r>
      <w:r w:rsidR="00AF4207">
        <w:rPr>
          <w:color w:val="000000" w:themeColor="text1"/>
        </w:rPr>
        <w:t xml:space="preserve">USA </w:t>
      </w:r>
      <w:r>
        <w:rPr>
          <w:color w:val="000000" w:themeColor="text1"/>
        </w:rPr>
        <w:t xml:space="preserve">and </w:t>
      </w:r>
      <w:r w:rsidR="00AF4207">
        <w:rPr>
          <w:color w:val="000000" w:themeColor="text1"/>
        </w:rPr>
        <w:t>Texas</w:t>
      </w:r>
      <w:r>
        <w:rPr>
          <w:color w:val="000000" w:themeColor="text1"/>
        </w:rPr>
        <w:t xml:space="preserve"> flags </w:t>
      </w:r>
      <w:r w:rsidR="003D460C">
        <w:rPr>
          <w:color w:val="000000" w:themeColor="text1"/>
        </w:rPr>
        <w:t xml:space="preserve">were </w:t>
      </w:r>
      <w:r w:rsidR="00016646">
        <w:rPr>
          <w:color w:val="000000" w:themeColor="text1"/>
        </w:rPr>
        <w:t>hung September 11. Replacement flags have been ordered and have arrived.</w:t>
      </w:r>
    </w:p>
    <w:p w14:paraId="23CF11EE" w14:textId="62BEAA78" w:rsidR="00E21904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Landscape</w:t>
      </w:r>
      <w:r>
        <w:rPr>
          <w:color w:val="000000" w:themeColor="text1"/>
        </w:rPr>
        <w:t xml:space="preserve"> – </w:t>
      </w:r>
      <w:r w:rsidR="00D860DB">
        <w:rPr>
          <w:color w:val="000000" w:themeColor="text1"/>
        </w:rPr>
        <w:t>See New Business</w:t>
      </w:r>
    </w:p>
    <w:p w14:paraId="764D6D82" w14:textId="0F4C4286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Neighborhood Watch</w:t>
      </w:r>
      <w:r>
        <w:rPr>
          <w:color w:val="000000" w:themeColor="text1"/>
        </w:rPr>
        <w:t xml:space="preserve"> – </w:t>
      </w:r>
      <w:r w:rsidR="00E21904">
        <w:rPr>
          <w:color w:val="000000" w:themeColor="text1"/>
        </w:rPr>
        <w:t>No report</w:t>
      </w:r>
      <w:r>
        <w:rPr>
          <w:color w:val="000000" w:themeColor="text1"/>
        </w:rPr>
        <w:t>.</w:t>
      </w:r>
    </w:p>
    <w:p w14:paraId="6AA02053" w14:textId="7747CE6B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Newsletter</w:t>
      </w:r>
      <w:r>
        <w:rPr>
          <w:color w:val="000000" w:themeColor="text1"/>
        </w:rPr>
        <w:t xml:space="preserve"> – </w:t>
      </w:r>
      <w:r w:rsidR="00B85EA7">
        <w:rPr>
          <w:color w:val="000000" w:themeColor="text1"/>
        </w:rPr>
        <w:t xml:space="preserve">Need a </w:t>
      </w:r>
      <w:r w:rsidR="00820111">
        <w:rPr>
          <w:color w:val="000000" w:themeColor="text1"/>
        </w:rPr>
        <w:t>volunteer or two</w:t>
      </w:r>
      <w:r>
        <w:rPr>
          <w:color w:val="000000" w:themeColor="text1"/>
        </w:rPr>
        <w:t>.</w:t>
      </w:r>
      <w:r w:rsidR="000A3927">
        <w:rPr>
          <w:color w:val="000000" w:themeColor="text1"/>
        </w:rPr>
        <w:t xml:space="preserve"> Let Property Manager know if interested.</w:t>
      </w:r>
    </w:p>
    <w:p w14:paraId="0CE7E1D8" w14:textId="77777777" w:rsidR="00FD4681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Pool</w:t>
      </w:r>
      <w:r>
        <w:rPr>
          <w:color w:val="000000" w:themeColor="text1"/>
        </w:rPr>
        <w:t xml:space="preserve"> – </w:t>
      </w:r>
    </w:p>
    <w:p w14:paraId="5F67F2E2" w14:textId="77777777" w:rsidR="00FD4681" w:rsidRDefault="00D860DB" w:rsidP="00FD4681">
      <w:pPr>
        <w:pStyle w:val="Default"/>
        <w:numPr>
          <w:ilvl w:val="0"/>
          <w:numId w:val="6"/>
        </w:numPr>
        <w:spacing w:after="38"/>
        <w:rPr>
          <w:color w:val="000000" w:themeColor="text1"/>
        </w:rPr>
      </w:pPr>
      <w:r>
        <w:rPr>
          <w:color w:val="000000" w:themeColor="text1"/>
        </w:rPr>
        <w:t>Pool is closed and will reopen Memorial Day Weekend 2022.</w:t>
      </w:r>
      <w:r w:rsidR="00E21904">
        <w:rPr>
          <w:color w:val="000000" w:themeColor="text1"/>
        </w:rPr>
        <w:t xml:space="preserve"> </w:t>
      </w:r>
    </w:p>
    <w:p w14:paraId="1CAC086C" w14:textId="36CFDD42" w:rsidR="007C1AB8" w:rsidRDefault="00AF4207" w:rsidP="00FD4681">
      <w:pPr>
        <w:pStyle w:val="Default"/>
        <w:numPr>
          <w:ilvl w:val="0"/>
          <w:numId w:val="6"/>
        </w:numPr>
        <w:spacing w:after="38"/>
        <w:rPr>
          <w:color w:val="000000" w:themeColor="text1"/>
        </w:rPr>
      </w:pPr>
      <w:r>
        <w:rPr>
          <w:color w:val="000000" w:themeColor="text1"/>
        </w:rPr>
        <w:t>Desperately</w:t>
      </w:r>
      <w:r w:rsidR="00820111">
        <w:rPr>
          <w:color w:val="000000" w:themeColor="text1"/>
        </w:rPr>
        <w:t xml:space="preserve"> need committee volunteers to assist the Board</w:t>
      </w:r>
      <w:r w:rsidR="00D860DB">
        <w:rPr>
          <w:color w:val="000000" w:themeColor="text1"/>
        </w:rPr>
        <w:t xml:space="preserve"> with searching for new pool furniture</w:t>
      </w:r>
      <w:r w:rsidR="00FD4681">
        <w:rPr>
          <w:color w:val="000000" w:themeColor="text1"/>
        </w:rPr>
        <w:t xml:space="preserve"> to purchase</w:t>
      </w:r>
      <w:r w:rsidR="00820111">
        <w:rPr>
          <w:color w:val="000000" w:themeColor="text1"/>
        </w:rPr>
        <w:t>.</w:t>
      </w:r>
      <w:r w:rsidR="000A3927">
        <w:rPr>
          <w:color w:val="000000" w:themeColor="text1"/>
        </w:rPr>
        <w:t xml:space="preserve"> Let Property Manager know if interested.</w:t>
      </w:r>
    </w:p>
    <w:p w14:paraId="3C3A07C9" w14:textId="77777777" w:rsidR="00FD4681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Social</w:t>
      </w:r>
      <w:r>
        <w:rPr>
          <w:color w:val="000000" w:themeColor="text1"/>
        </w:rPr>
        <w:t xml:space="preserve"> –</w:t>
      </w:r>
      <w:r w:rsidR="00E21904">
        <w:rPr>
          <w:color w:val="000000" w:themeColor="text1"/>
        </w:rPr>
        <w:t xml:space="preserve"> </w:t>
      </w:r>
    </w:p>
    <w:p w14:paraId="36066D11" w14:textId="77777777" w:rsidR="00FD4681" w:rsidRDefault="00FD4681" w:rsidP="00FD4681">
      <w:pPr>
        <w:pStyle w:val="Default"/>
        <w:numPr>
          <w:ilvl w:val="0"/>
          <w:numId w:val="5"/>
        </w:numPr>
        <w:spacing w:after="38"/>
        <w:rPr>
          <w:color w:val="000000" w:themeColor="text1"/>
        </w:rPr>
      </w:pPr>
      <w:r>
        <w:rPr>
          <w:color w:val="000000" w:themeColor="text1"/>
        </w:rPr>
        <w:t xml:space="preserve">Last year there was a Decorations and Light Contest in December. If anyone is interested in spearheading this contest, please let the Property Manager know. </w:t>
      </w:r>
    </w:p>
    <w:p w14:paraId="5277D091" w14:textId="19498F2D" w:rsidR="00246DB3" w:rsidRDefault="00820111" w:rsidP="00FD4681">
      <w:pPr>
        <w:pStyle w:val="Default"/>
        <w:numPr>
          <w:ilvl w:val="0"/>
          <w:numId w:val="5"/>
        </w:numPr>
        <w:spacing w:after="38"/>
        <w:rPr>
          <w:color w:val="000000" w:themeColor="text1"/>
        </w:rPr>
      </w:pPr>
      <w:r>
        <w:rPr>
          <w:color w:val="000000" w:themeColor="text1"/>
        </w:rPr>
        <w:t>Need committee volunteers.</w:t>
      </w:r>
      <w:r w:rsidR="000A3927">
        <w:rPr>
          <w:color w:val="000000" w:themeColor="text1"/>
        </w:rPr>
        <w:t xml:space="preserve"> Let Property Manager know if interested.</w:t>
      </w:r>
    </w:p>
    <w:p w14:paraId="7F0DF951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</w:p>
    <w:p w14:paraId="42C8F89C" w14:textId="77777777" w:rsidR="000F22A8" w:rsidRDefault="000F22A8" w:rsidP="00CD08E4">
      <w:pPr>
        <w:pStyle w:val="Default"/>
        <w:spacing w:after="38"/>
        <w:rPr>
          <w:color w:val="000000" w:themeColor="text1"/>
        </w:rPr>
      </w:pPr>
    </w:p>
    <w:p w14:paraId="207BAFEB" w14:textId="481AAF6E" w:rsidR="00246DB3" w:rsidRDefault="00246DB3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Old Business</w:t>
      </w:r>
    </w:p>
    <w:p w14:paraId="5BA0703E" w14:textId="7E713CD9" w:rsidR="007C1AB8" w:rsidRDefault="000F14A5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 xml:space="preserve">2021 </w:t>
      </w:r>
      <w:proofErr w:type="spellStart"/>
      <w:r>
        <w:rPr>
          <w:color w:val="000000" w:themeColor="text1"/>
          <w:u w:val="single"/>
        </w:rPr>
        <w:t>Legislataive</w:t>
      </w:r>
      <w:proofErr w:type="spellEnd"/>
      <w:r>
        <w:rPr>
          <w:color w:val="000000" w:themeColor="text1"/>
          <w:u w:val="single"/>
        </w:rPr>
        <w:t xml:space="preserve"> HOA Procedures and Guidelines</w:t>
      </w:r>
      <w:r>
        <w:rPr>
          <w:color w:val="000000" w:themeColor="text1"/>
        </w:rPr>
        <w:t xml:space="preserve"> were reviewed and discussed in the October 4 called meeting. Joan made motion to adopt these procedures and guidelines. Second by </w:t>
      </w:r>
      <w:proofErr w:type="spellStart"/>
      <w:r>
        <w:rPr>
          <w:color w:val="000000" w:themeColor="text1"/>
        </w:rPr>
        <w:t>Moumita</w:t>
      </w:r>
      <w:proofErr w:type="spellEnd"/>
      <w:r>
        <w:rPr>
          <w:color w:val="000000" w:themeColor="text1"/>
        </w:rPr>
        <w:t xml:space="preserve"> and motion carried.</w:t>
      </w:r>
    </w:p>
    <w:p w14:paraId="593849EA" w14:textId="3270DE1E" w:rsidR="000F14A5" w:rsidRDefault="000F14A5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Deed Restriction and Neighborhood Watch signs</w:t>
      </w:r>
      <w:r w:rsidR="00A941C3">
        <w:rPr>
          <w:color w:val="000000" w:themeColor="text1"/>
        </w:rPr>
        <w:t xml:space="preserve"> have been replaced with new ones.</w:t>
      </w:r>
    </w:p>
    <w:p w14:paraId="2F05F0F4" w14:textId="13A1E9B0" w:rsidR="00A941C3" w:rsidRPr="00A941C3" w:rsidRDefault="00A941C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Community wide garage sale</w:t>
      </w:r>
      <w:r>
        <w:rPr>
          <w:color w:val="000000" w:themeColor="text1"/>
        </w:rPr>
        <w:t xml:space="preserve"> was held October 9 with great participation.</w:t>
      </w:r>
    </w:p>
    <w:p w14:paraId="6870EA1A" w14:textId="70E9D385" w:rsidR="001768EB" w:rsidRDefault="001768E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Lot 24, Block AE, Presidential Meadows Section 11 and Lot 20, Block AI, Presidential Meadows Section 11</w:t>
      </w:r>
      <w:r>
        <w:rPr>
          <w:color w:val="000000" w:themeColor="text1"/>
        </w:rPr>
        <w:t xml:space="preserve"> </w:t>
      </w:r>
      <w:r w:rsidR="00AA1B90">
        <w:rPr>
          <w:color w:val="000000" w:themeColor="text1"/>
        </w:rPr>
        <w:t xml:space="preserve">paperwork </w:t>
      </w:r>
      <w:r>
        <w:rPr>
          <w:color w:val="000000" w:themeColor="text1"/>
        </w:rPr>
        <w:t xml:space="preserve">has been </w:t>
      </w:r>
      <w:r w:rsidR="00AA1B90">
        <w:rPr>
          <w:color w:val="000000" w:themeColor="text1"/>
        </w:rPr>
        <w:t>revised.</w:t>
      </w:r>
      <w:r>
        <w:rPr>
          <w:color w:val="000000" w:themeColor="text1"/>
        </w:rPr>
        <w:t xml:space="preserve"> </w:t>
      </w:r>
      <w:r w:rsidR="00BC6262">
        <w:rPr>
          <w:color w:val="000000" w:themeColor="text1"/>
        </w:rPr>
        <w:t xml:space="preserve">Property Manager </w:t>
      </w:r>
      <w:r w:rsidR="0094303F">
        <w:rPr>
          <w:color w:val="000000" w:themeColor="text1"/>
        </w:rPr>
        <w:t>has been in contact with the Attorney and the process is still not complete</w:t>
      </w:r>
      <w:r w:rsidR="00AD6509">
        <w:rPr>
          <w:color w:val="000000" w:themeColor="text1"/>
        </w:rPr>
        <w:t>d</w:t>
      </w:r>
      <w:r w:rsidR="0094303F">
        <w:rPr>
          <w:color w:val="000000" w:themeColor="text1"/>
        </w:rPr>
        <w:t>.</w:t>
      </w:r>
    </w:p>
    <w:p w14:paraId="475B29B6" w14:textId="0E246AEC" w:rsidR="00B01BE0" w:rsidRDefault="001768E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Travis County Right of Way Easement Agreement of George Bush and George Washington</w:t>
      </w:r>
      <w:r>
        <w:rPr>
          <w:color w:val="000000" w:themeColor="text1"/>
        </w:rPr>
        <w:t xml:space="preserve"> status </w:t>
      </w:r>
      <w:r w:rsidR="004A7108">
        <w:rPr>
          <w:color w:val="000000" w:themeColor="text1"/>
        </w:rPr>
        <w:t>is being</w:t>
      </w:r>
      <w:r>
        <w:rPr>
          <w:color w:val="000000" w:themeColor="text1"/>
        </w:rPr>
        <w:t xml:space="preserve"> followed up by Property Manager</w:t>
      </w:r>
      <w:r w:rsidR="00B01BE0">
        <w:rPr>
          <w:color w:val="000000" w:themeColor="text1"/>
        </w:rPr>
        <w:t>.</w:t>
      </w:r>
    </w:p>
    <w:p w14:paraId="570412BE" w14:textId="03C9967D" w:rsidR="00AA1B90" w:rsidRDefault="00AA1B90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Property Manager is working with the County on </w:t>
      </w:r>
      <w:r w:rsidRPr="00AA1B90">
        <w:rPr>
          <w:color w:val="000000" w:themeColor="text1"/>
          <w:u w:val="single"/>
        </w:rPr>
        <w:t>sidewalks</w:t>
      </w:r>
      <w:r>
        <w:rPr>
          <w:color w:val="000000" w:themeColor="text1"/>
        </w:rPr>
        <w:t xml:space="preserve"> for John Adams, and James Madison Street pocket parks.</w:t>
      </w:r>
      <w:r w:rsidR="00A941C3">
        <w:rPr>
          <w:color w:val="000000" w:themeColor="text1"/>
        </w:rPr>
        <w:t xml:space="preserve"> </w:t>
      </w:r>
      <w:proofErr w:type="gramStart"/>
      <w:r w:rsidR="00A941C3">
        <w:rPr>
          <w:color w:val="000000" w:themeColor="text1"/>
        </w:rPr>
        <w:t>Richard Nixon park</w:t>
      </w:r>
      <w:proofErr w:type="gramEnd"/>
      <w:r w:rsidR="00A941C3">
        <w:rPr>
          <w:color w:val="000000" w:themeColor="text1"/>
        </w:rPr>
        <w:t xml:space="preserve"> sidewalk was laid week of September 27.</w:t>
      </w:r>
    </w:p>
    <w:p w14:paraId="237E8C63" w14:textId="48DC8882" w:rsidR="00B01BE0" w:rsidRDefault="00B01BE0" w:rsidP="00CD08E4">
      <w:pPr>
        <w:pStyle w:val="Default"/>
        <w:spacing w:after="38"/>
        <w:rPr>
          <w:color w:val="000000" w:themeColor="text1"/>
        </w:rPr>
      </w:pPr>
    </w:p>
    <w:p w14:paraId="4F6DB533" w14:textId="34B9FB1F" w:rsidR="00B01BE0" w:rsidRDefault="00B01BE0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New Business</w:t>
      </w:r>
    </w:p>
    <w:p w14:paraId="655C6EC1" w14:textId="440A19ED" w:rsidR="005729D4" w:rsidRPr="00A941C3" w:rsidRDefault="00A941C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Annual Meeting</w:t>
      </w:r>
      <w:r>
        <w:rPr>
          <w:color w:val="000000" w:themeColor="text1"/>
        </w:rPr>
        <w:t xml:space="preserve"> to be held</w:t>
      </w:r>
      <w:r w:rsidR="007A7BE6">
        <w:rPr>
          <w:color w:val="000000" w:themeColor="text1"/>
        </w:rPr>
        <w:t xml:space="preserve"> Thursday, January 20, </w:t>
      </w:r>
      <w:proofErr w:type="gramStart"/>
      <w:r w:rsidR="007A7BE6">
        <w:rPr>
          <w:color w:val="000000" w:themeColor="text1"/>
        </w:rPr>
        <w:t>2022</w:t>
      </w:r>
      <w:proofErr w:type="gramEnd"/>
      <w:r w:rsidR="007A7BE6">
        <w:rPr>
          <w:color w:val="000000" w:themeColor="text1"/>
        </w:rPr>
        <w:t xml:space="preserve"> at 6:30 p.m. Information on location of meeting will be sent to all homeowners. There will be three positions open on the Board.</w:t>
      </w:r>
    </w:p>
    <w:p w14:paraId="6A5314F6" w14:textId="0C4319D1" w:rsidR="005176DA" w:rsidRDefault="007A7BE6" w:rsidP="00CD08E4">
      <w:pPr>
        <w:pStyle w:val="Default"/>
        <w:spacing w:after="38"/>
        <w:rPr>
          <w:color w:val="000000" w:themeColor="text1"/>
        </w:rPr>
      </w:pPr>
      <w:r w:rsidRPr="00226133">
        <w:rPr>
          <w:color w:val="000000" w:themeColor="text1"/>
          <w:u w:val="single"/>
        </w:rPr>
        <w:t xml:space="preserve">Perimeter </w:t>
      </w:r>
      <w:r w:rsidR="00226133" w:rsidRPr="00226133">
        <w:rPr>
          <w:color w:val="000000" w:themeColor="text1"/>
          <w:u w:val="single"/>
        </w:rPr>
        <w:t>Fence Resolution</w:t>
      </w:r>
      <w:r w:rsidR="00226133">
        <w:rPr>
          <w:color w:val="000000" w:themeColor="text1"/>
        </w:rPr>
        <w:t xml:space="preserve"> has been filed with the County and posted on </w:t>
      </w:r>
      <w:r w:rsidR="00466F64">
        <w:rPr>
          <w:color w:val="000000" w:themeColor="text1"/>
        </w:rPr>
        <w:t>Town Square.</w:t>
      </w:r>
    </w:p>
    <w:p w14:paraId="05421E01" w14:textId="7EC0C5D8" w:rsidR="00466F64" w:rsidRDefault="004B6A72" w:rsidP="00CD08E4">
      <w:pPr>
        <w:pStyle w:val="Default"/>
        <w:spacing w:after="38"/>
        <w:rPr>
          <w:color w:val="000000" w:themeColor="text1"/>
        </w:rPr>
      </w:pPr>
      <w:r w:rsidRPr="004B6A72">
        <w:rPr>
          <w:color w:val="000000" w:themeColor="text1"/>
          <w:u w:val="single"/>
        </w:rPr>
        <w:t xml:space="preserve">Perimeter fence from George Bush to </w:t>
      </w:r>
      <w:proofErr w:type="spellStart"/>
      <w:r w:rsidRPr="004B6A72">
        <w:rPr>
          <w:color w:val="000000" w:themeColor="text1"/>
          <w:u w:val="single"/>
        </w:rPr>
        <w:t>Bois</w:t>
      </w:r>
      <w:proofErr w:type="spellEnd"/>
      <w:r w:rsidRPr="004B6A72">
        <w:rPr>
          <w:color w:val="000000" w:themeColor="text1"/>
          <w:u w:val="single"/>
        </w:rPr>
        <w:t>-D-Arc</w:t>
      </w:r>
      <w:r>
        <w:rPr>
          <w:color w:val="000000" w:themeColor="text1"/>
        </w:rPr>
        <w:t xml:space="preserve"> bids </w:t>
      </w:r>
      <w:r w:rsidR="0077692F">
        <w:rPr>
          <w:color w:val="000000" w:themeColor="text1"/>
        </w:rPr>
        <w:t>are</w:t>
      </w:r>
      <w:r>
        <w:rPr>
          <w:color w:val="000000" w:themeColor="text1"/>
        </w:rPr>
        <w:t xml:space="preserve"> being gathered by Property Manager.</w:t>
      </w:r>
    </w:p>
    <w:p w14:paraId="667127EB" w14:textId="7E5333CD" w:rsidR="00D755FB" w:rsidRPr="00D755FB" w:rsidRDefault="00D755F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Landscape Contract</w:t>
      </w:r>
      <w:r>
        <w:rPr>
          <w:color w:val="000000" w:themeColor="text1"/>
        </w:rPr>
        <w:t xml:space="preserve"> – three bids have been received and after discussion entire Board agreed to remain with NXNW.</w:t>
      </w:r>
    </w:p>
    <w:p w14:paraId="16437A2E" w14:textId="3517A066" w:rsidR="00601FC3" w:rsidRDefault="004B6A72" w:rsidP="00CD08E4">
      <w:pPr>
        <w:pStyle w:val="Default"/>
        <w:spacing w:after="38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Future Planning Projects</w:t>
      </w:r>
      <w:r w:rsidR="00601FC3">
        <w:rPr>
          <w:color w:val="000000" w:themeColor="text1"/>
          <w:u w:val="single"/>
        </w:rPr>
        <w:t>:</w:t>
      </w:r>
    </w:p>
    <w:p w14:paraId="058A2C08" w14:textId="41723C94" w:rsidR="0077692F" w:rsidRDefault="0077692F" w:rsidP="00DD1358">
      <w:pPr>
        <w:pStyle w:val="Default"/>
        <w:numPr>
          <w:ilvl w:val="0"/>
          <w:numId w:val="7"/>
        </w:numPr>
        <w:spacing w:after="38"/>
        <w:rPr>
          <w:color w:val="000000" w:themeColor="text1"/>
        </w:rPr>
      </w:pPr>
      <w:r>
        <w:rPr>
          <w:color w:val="000000" w:themeColor="text1"/>
        </w:rPr>
        <w:t>Amenity Center/Pool parking lot repair</w:t>
      </w:r>
      <w:r w:rsidR="00D755FB">
        <w:rPr>
          <w:color w:val="000000" w:themeColor="text1"/>
        </w:rPr>
        <w:t xml:space="preserve"> </w:t>
      </w:r>
      <w:r w:rsidR="002A3CC3">
        <w:rPr>
          <w:color w:val="000000" w:themeColor="text1"/>
        </w:rPr>
        <w:t>–</w:t>
      </w:r>
      <w:r w:rsidR="00D755FB">
        <w:rPr>
          <w:color w:val="000000" w:themeColor="text1"/>
        </w:rPr>
        <w:t xml:space="preserve"> Motion</w:t>
      </w:r>
      <w:r w:rsidR="002A3CC3">
        <w:rPr>
          <w:color w:val="000000" w:themeColor="text1"/>
        </w:rPr>
        <w:t xml:space="preserve"> to have Property Manager obtain bids to repair the parking lot was made by Joan, 2</w:t>
      </w:r>
      <w:r w:rsidR="002A3CC3" w:rsidRPr="002A3CC3">
        <w:rPr>
          <w:color w:val="000000" w:themeColor="text1"/>
          <w:vertAlign w:val="superscript"/>
        </w:rPr>
        <w:t>nd</w:t>
      </w:r>
      <w:r w:rsidR="002A3CC3">
        <w:rPr>
          <w:color w:val="000000" w:themeColor="text1"/>
        </w:rPr>
        <w:t xml:space="preserve"> by Jacob, and motion carried.</w:t>
      </w:r>
    </w:p>
    <w:p w14:paraId="568ADDA5" w14:textId="71BE513C" w:rsidR="002A3CC3" w:rsidRDefault="002A3CC3" w:rsidP="00DD1358">
      <w:pPr>
        <w:pStyle w:val="Default"/>
        <w:numPr>
          <w:ilvl w:val="0"/>
          <w:numId w:val="7"/>
        </w:numPr>
        <w:spacing w:after="38"/>
        <w:rPr>
          <w:color w:val="000000" w:themeColor="text1"/>
        </w:rPr>
      </w:pPr>
      <w:r>
        <w:rPr>
          <w:color w:val="000000" w:themeColor="text1"/>
        </w:rPr>
        <w:t>Following John Tyler Street Park slide repair, Jacob made a motion for the Property Manager to obtain bids to replace the playscape plus a covering over this playscape and the one on White House Street Park. Second by</w:t>
      </w:r>
      <w:r w:rsidR="00DD1358">
        <w:rPr>
          <w:color w:val="000000" w:themeColor="text1"/>
        </w:rPr>
        <w:t xml:space="preserve"> Joel. Motion carried.</w:t>
      </w:r>
    </w:p>
    <w:p w14:paraId="2D3F5BB7" w14:textId="2265FE7E" w:rsidR="00DD1358" w:rsidRDefault="00DD1358" w:rsidP="00DD1358">
      <w:pPr>
        <w:pStyle w:val="Default"/>
        <w:numPr>
          <w:ilvl w:val="0"/>
          <w:numId w:val="7"/>
        </w:numPr>
        <w:spacing w:after="38"/>
        <w:rPr>
          <w:color w:val="000000" w:themeColor="text1"/>
        </w:rPr>
      </w:pPr>
      <w:r>
        <w:rPr>
          <w:color w:val="000000" w:themeColor="text1"/>
        </w:rPr>
        <w:t xml:space="preserve">Pool </w:t>
      </w:r>
      <w:r w:rsidR="008D088F">
        <w:rPr>
          <w:color w:val="000000" w:themeColor="text1"/>
        </w:rPr>
        <w:t>Resurfacing – Motion made by Joel to have Property Manager to work with Austin Pool Pros in obtaining quote for pool resurfacing and pool toys replacements before the 2022 swim season, 2</w:t>
      </w:r>
      <w:r w:rsidR="008D088F" w:rsidRPr="008D088F">
        <w:rPr>
          <w:color w:val="000000" w:themeColor="text1"/>
          <w:vertAlign w:val="superscript"/>
        </w:rPr>
        <w:t>nd</w:t>
      </w:r>
      <w:r w:rsidR="008D088F">
        <w:rPr>
          <w:color w:val="000000" w:themeColor="text1"/>
        </w:rPr>
        <w:t xml:space="preserve"> by Alex, motion carried.</w:t>
      </w:r>
    </w:p>
    <w:p w14:paraId="3DE0E3A4" w14:textId="13CF8804" w:rsidR="008D088F" w:rsidRDefault="008D088F" w:rsidP="00DD1358">
      <w:pPr>
        <w:pStyle w:val="Default"/>
        <w:numPr>
          <w:ilvl w:val="0"/>
          <w:numId w:val="7"/>
        </w:numPr>
        <w:spacing w:after="38"/>
        <w:rPr>
          <w:color w:val="000000" w:themeColor="text1"/>
        </w:rPr>
      </w:pPr>
      <w:r>
        <w:rPr>
          <w:color w:val="000000" w:themeColor="text1"/>
        </w:rPr>
        <w:t>Pool furniture – Board put out a request to homeowners to volunteer to assist with looking into the price of replacing the present pool furniture.</w:t>
      </w:r>
    </w:p>
    <w:p w14:paraId="1BA1B5D5" w14:textId="6A72719C" w:rsidR="008D088F" w:rsidRDefault="00FC4A8A" w:rsidP="00DD1358">
      <w:pPr>
        <w:pStyle w:val="Default"/>
        <w:numPr>
          <w:ilvl w:val="0"/>
          <w:numId w:val="7"/>
        </w:numPr>
        <w:spacing w:after="38"/>
        <w:rPr>
          <w:color w:val="000000" w:themeColor="text1"/>
        </w:rPr>
      </w:pPr>
      <w:r>
        <w:rPr>
          <w:color w:val="000000" w:themeColor="text1"/>
        </w:rPr>
        <w:t>Replacement c</w:t>
      </w:r>
      <w:r w:rsidR="008D088F">
        <w:rPr>
          <w:color w:val="000000" w:themeColor="text1"/>
        </w:rPr>
        <w:t xml:space="preserve">overing over pool motors </w:t>
      </w:r>
      <w:r>
        <w:rPr>
          <w:color w:val="000000" w:themeColor="text1"/>
        </w:rPr>
        <w:t>–</w:t>
      </w:r>
      <w:r w:rsidR="008D088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Following discussion Joel made a motion for the Property Manager to </w:t>
      </w:r>
      <w:r w:rsidR="001542C3">
        <w:rPr>
          <w:color w:val="000000" w:themeColor="text1"/>
        </w:rPr>
        <w:t>investigate</w:t>
      </w:r>
      <w:r>
        <w:rPr>
          <w:color w:val="000000" w:themeColor="text1"/>
        </w:rPr>
        <w:t xml:space="preserve"> solutions for replacement pool motor covering, 2</w:t>
      </w:r>
      <w:r w:rsidRPr="00FC4A8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by </w:t>
      </w:r>
      <w:proofErr w:type="spellStart"/>
      <w:r>
        <w:rPr>
          <w:color w:val="000000" w:themeColor="text1"/>
        </w:rPr>
        <w:t>Moumita</w:t>
      </w:r>
      <w:proofErr w:type="spellEnd"/>
      <w:r>
        <w:rPr>
          <w:color w:val="000000" w:themeColor="text1"/>
        </w:rPr>
        <w:t>, motion carried.</w:t>
      </w:r>
    </w:p>
    <w:p w14:paraId="5F4D6917" w14:textId="6F89D4BC" w:rsidR="00FC4A8A" w:rsidRDefault="00FC4A8A" w:rsidP="00DD1358">
      <w:pPr>
        <w:pStyle w:val="Default"/>
        <w:numPr>
          <w:ilvl w:val="0"/>
          <w:numId w:val="7"/>
        </w:numPr>
        <w:spacing w:after="38"/>
        <w:rPr>
          <w:color w:val="000000" w:themeColor="text1"/>
        </w:rPr>
      </w:pPr>
      <w:r>
        <w:rPr>
          <w:color w:val="000000" w:themeColor="text1"/>
        </w:rPr>
        <w:t>Storage space for pool furniture, 2 holiday wreathes, and holiday lights – Following a discussion</w:t>
      </w:r>
      <w:r w:rsidR="001542C3">
        <w:rPr>
          <w:color w:val="000000" w:themeColor="text1"/>
        </w:rPr>
        <w:t xml:space="preserve"> Joel made a motion for Property Manager to investigate storage options, 2</w:t>
      </w:r>
      <w:r w:rsidR="001542C3" w:rsidRPr="001542C3">
        <w:rPr>
          <w:color w:val="000000" w:themeColor="text1"/>
          <w:vertAlign w:val="superscript"/>
        </w:rPr>
        <w:t>nd</w:t>
      </w:r>
      <w:r w:rsidR="001542C3">
        <w:rPr>
          <w:color w:val="000000" w:themeColor="text1"/>
        </w:rPr>
        <w:t xml:space="preserve"> by Joan, motion carried.</w:t>
      </w:r>
    </w:p>
    <w:p w14:paraId="37DEFFFA" w14:textId="69970AD7" w:rsidR="001542C3" w:rsidRDefault="001542C3" w:rsidP="00DD1358">
      <w:pPr>
        <w:pStyle w:val="Default"/>
        <w:numPr>
          <w:ilvl w:val="0"/>
          <w:numId w:val="7"/>
        </w:numPr>
        <w:spacing w:after="38"/>
        <w:rPr>
          <w:color w:val="000000" w:themeColor="text1"/>
        </w:rPr>
      </w:pPr>
      <w:r>
        <w:rPr>
          <w:color w:val="000000" w:themeColor="text1"/>
        </w:rPr>
        <w:t>Large grassy open area near amenity center/pool – Following a discussion, as the first step the Property Manager will develop a survey for homeowners to get their ideas of what they would like to see done for this open area.</w:t>
      </w:r>
    </w:p>
    <w:p w14:paraId="322E9B25" w14:textId="77777777" w:rsidR="007303FD" w:rsidRDefault="007303FD" w:rsidP="00CD08E4">
      <w:pPr>
        <w:pStyle w:val="Default"/>
        <w:spacing w:after="38"/>
        <w:rPr>
          <w:color w:val="000000" w:themeColor="text1"/>
        </w:rPr>
      </w:pPr>
    </w:p>
    <w:p w14:paraId="1FF8909E" w14:textId="0C123958" w:rsidR="005176DA" w:rsidRPr="001542C3" w:rsidRDefault="005176DA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Voted Items via email were:</w:t>
      </w:r>
    </w:p>
    <w:p w14:paraId="57636BC3" w14:textId="77777777" w:rsidR="00C960F0" w:rsidRPr="00C960F0" w:rsidRDefault="00C960F0" w:rsidP="00C960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9/10/2021 - ABC installation gave a quote of $634.04 plus tax to install and take down of the Holiday Lights and the fall and holiday wreaths. Motion carried</w:t>
      </w:r>
    </w:p>
    <w:p w14:paraId="1C29F9C6" w14:textId="77777777" w:rsidR="00C960F0" w:rsidRPr="00C960F0" w:rsidRDefault="00C960F0" w:rsidP="00C960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9/26/2021 – Austin pool pros quoted $845.68 to repair 2</w:t>
      </w: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motor at the splashpad. Motion carried</w:t>
      </w:r>
    </w:p>
    <w:p w14:paraId="115FE3EB" w14:textId="77777777" w:rsidR="00C960F0" w:rsidRPr="00C960F0" w:rsidRDefault="00C960F0" w:rsidP="00C960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9/29/2021 - Fence Crete gave a repair quote of $9,776.35. Driver's insurance will be billed for this repair. Motion carried</w:t>
      </w:r>
    </w:p>
    <w:p w14:paraId="26B770AF" w14:textId="77777777" w:rsidR="00C960F0" w:rsidRPr="00C960F0" w:rsidRDefault="00C960F0" w:rsidP="00C960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10/21/2021 – NXNW quote for entrance monument and landscape repair or $1,783.53. Motion carried</w:t>
      </w:r>
    </w:p>
    <w:p w14:paraId="666AB9E5" w14:textId="77777777" w:rsidR="00C960F0" w:rsidRPr="00C960F0" w:rsidRDefault="00C960F0" w:rsidP="00C960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10/20/2021 – Board reviewed quotes to repair perimeter fence at large park on White House Drive and voted to go with AJS for $4,804.00. Motion carried</w:t>
      </w:r>
    </w:p>
    <w:p w14:paraId="276A7B9B" w14:textId="77777777" w:rsidR="00C960F0" w:rsidRPr="00C960F0" w:rsidRDefault="00C960F0" w:rsidP="00C960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10/20/2021 – Board reviewed quotes to straighten the two flag poles at the entrance and voted to go with AJS for $1,732.00. Motion carried</w:t>
      </w:r>
    </w:p>
    <w:p w14:paraId="3B14B4FD" w14:textId="77777777" w:rsidR="00C960F0" w:rsidRPr="00C960F0" w:rsidRDefault="00C960F0" w:rsidP="00C960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10/25/2021 – Austin Pool Pros gave us a quote of $3,447.93 for a cl/</w:t>
      </w:r>
      <w:proofErr w:type="spellStart"/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installed for the splash pad per a new Austin pool code requirement. Motion carried</w:t>
      </w:r>
    </w:p>
    <w:p w14:paraId="247012EC" w14:textId="71CE1148" w:rsidR="00C960F0" w:rsidRPr="00C960F0" w:rsidRDefault="00C960F0" w:rsidP="00C960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10/25/2021 – Board reviewed bids to securely place a large trash can at the other end of the basketball court, James Po</w:t>
      </w:r>
      <w:r w:rsidR="00B26C4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k Park and White House Park and voted to go with Unruh Services for $435.00. Motion carried</w:t>
      </w:r>
    </w:p>
    <w:p w14:paraId="513DA285" w14:textId="5DC27131" w:rsidR="00AF4207" w:rsidRPr="000F22A8" w:rsidRDefault="00C960F0" w:rsidP="000F22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F0">
        <w:rPr>
          <w:rFonts w:ascii="Times New Roman" w:eastAsia="Times New Roman" w:hAnsi="Times New Roman" w:cs="Times New Roman"/>
          <w:color w:val="000000"/>
          <w:sz w:val="24"/>
          <w:szCs w:val="24"/>
        </w:rPr>
        <w:t>10/29/2021 – NXNW sent October irrigation audit and repair proposal of $,431.03. Motion carried to make the repairs.</w:t>
      </w:r>
    </w:p>
    <w:p w14:paraId="07C145E8" w14:textId="77777777" w:rsidR="00DB5371" w:rsidRDefault="00DB5371" w:rsidP="00CD08E4">
      <w:pPr>
        <w:pStyle w:val="Default"/>
        <w:spacing w:after="38"/>
        <w:rPr>
          <w:b/>
          <w:bCs/>
          <w:color w:val="000000" w:themeColor="text1"/>
        </w:rPr>
      </w:pPr>
    </w:p>
    <w:p w14:paraId="12C2D088" w14:textId="6CE0D110" w:rsidR="00EE7D3C" w:rsidRDefault="00EE7D3C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Homeowner Comments</w:t>
      </w:r>
    </w:p>
    <w:p w14:paraId="445B4FA8" w14:textId="0356A103" w:rsidR="00F30C09" w:rsidRDefault="00951702" w:rsidP="00280BA7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 w:rsidRPr="00280BA7">
        <w:rPr>
          <w:color w:val="000000" w:themeColor="text1"/>
        </w:rPr>
        <w:t>Left turning lane extension into the neighborhood</w:t>
      </w:r>
      <w:r>
        <w:rPr>
          <w:color w:val="000000" w:themeColor="text1"/>
        </w:rPr>
        <w:t xml:space="preserve"> – Property Manager reported that at this time there will be no action taken.</w:t>
      </w:r>
    </w:p>
    <w:p w14:paraId="2D6BB22E" w14:textId="162DFCAF" w:rsidR="00951702" w:rsidRDefault="00951702" w:rsidP="00280BA7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>
        <w:rPr>
          <w:color w:val="000000" w:themeColor="text1"/>
        </w:rPr>
        <w:t>What action can be taken for loose dogs?  Call animal control.</w:t>
      </w:r>
    </w:p>
    <w:p w14:paraId="7D438E54" w14:textId="6E07C5AE" w:rsidR="00951702" w:rsidRDefault="00951702" w:rsidP="00280BA7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>
        <w:rPr>
          <w:color w:val="000000" w:themeColor="text1"/>
        </w:rPr>
        <w:t xml:space="preserve">Neighbor’s dog is running into the fence and causing damage. Property Manager explained to send in the </w:t>
      </w:r>
      <w:r w:rsidR="00280BA7">
        <w:rPr>
          <w:color w:val="000000" w:themeColor="text1"/>
        </w:rPr>
        <w:t>information and pictures and a notice will go out to the neighbor that owns the dog.</w:t>
      </w:r>
    </w:p>
    <w:p w14:paraId="5813A192" w14:textId="77777777" w:rsidR="00951702" w:rsidRPr="00951702" w:rsidRDefault="00951702" w:rsidP="00CD08E4">
      <w:pPr>
        <w:pStyle w:val="Default"/>
        <w:spacing w:after="38"/>
        <w:rPr>
          <w:color w:val="000000" w:themeColor="text1"/>
        </w:rPr>
      </w:pPr>
    </w:p>
    <w:p w14:paraId="64979AF7" w14:textId="6E4EF206" w:rsidR="00A11EF8" w:rsidRDefault="00A11EF8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Executive Session</w:t>
      </w:r>
    </w:p>
    <w:p w14:paraId="65A7D3D4" w14:textId="4192677D" w:rsidR="00A11EF8" w:rsidRDefault="00A11EF8" w:rsidP="00CD08E4">
      <w:pPr>
        <w:pStyle w:val="Default"/>
        <w:spacing w:after="38"/>
        <w:rPr>
          <w:color w:val="000000" w:themeColor="text1"/>
        </w:rPr>
      </w:pPr>
      <w:r w:rsidRPr="00DD17B4">
        <w:rPr>
          <w:color w:val="000000" w:themeColor="text1"/>
          <w:u w:val="single"/>
        </w:rPr>
        <w:t>Violations</w:t>
      </w:r>
      <w:r>
        <w:rPr>
          <w:color w:val="000000" w:themeColor="text1"/>
        </w:rPr>
        <w:t xml:space="preserve"> – </w:t>
      </w:r>
      <w:r w:rsidR="00280BA7">
        <w:rPr>
          <w:color w:val="000000" w:themeColor="text1"/>
        </w:rPr>
        <w:t>discussed</w:t>
      </w:r>
    </w:p>
    <w:p w14:paraId="567A78D7" w14:textId="2F7F1163" w:rsidR="00517743" w:rsidRDefault="00A11EF8" w:rsidP="00CD08E4">
      <w:pPr>
        <w:pStyle w:val="Default"/>
        <w:spacing w:after="38"/>
        <w:rPr>
          <w:color w:val="000000" w:themeColor="text1"/>
        </w:rPr>
      </w:pPr>
      <w:r w:rsidRPr="00DD17B4">
        <w:rPr>
          <w:color w:val="000000" w:themeColor="text1"/>
          <w:u w:val="single"/>
        </w:rPr>
        <w:t>Delinquencies/Liens and Foreclosures</w:t>
      </w:r>
      <w:r>
        <w:rPr>
          <w:color w:val="000000" w:themeColor="text1"/>
        </w:rPr>
        <w:t xml:space="preserve"> </w:t>
      </w:r>
      <w:r w:rsidR="00280BA7">
        <w:rPr>
          <w:color w:val="000000" w:themeColor="text1"/>
        </w:rPr>
        <w:t>– Nineteen liens and foreclosures were reviewed and signed by the President to move forward with the next step.</w:t>
      </w:r>
    </w:p>
    <w:p w14:paraId="2B41FF13" w14:textId="77777777" w:rsidR="004648CD" w:rsidRDefault="004648CD" w:rsidP="00CD08E4">
      <w:pPr>
        <w:pStyle w:val="Default"/>
        <w:spacing w:after="38"/>
        <w:rPr>
          <w:color w:val="000000" w:themeColor="text1"/>
        </w:rPr>
      </w:pPr>
    </w:p>
    <w:p w14:paraId="1D74E677" w14:textId="0DCADBD2" w:rsidR="00DD17B4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Next meeting </w:t>
      </w:r>
      <w:r w:rsidR="00280BA7">
        <w:rPr>
          <w:color w:val="000000" w:themeColor="text1"/>
        </w:rPr>
        <w:t xml:space="preserve">will be our Annual Meeting on Thursday, January 20, </w:t>
      </w:r>
      <w:r w:rsidR="000F22A8">
        <w:rPr>
          <w:color w:val="000000" w:themeColor="text1"/>
        </w:rPr>
        <w:t>2022,</w:t>
      </w:r>
      <w:r w:rsidR="00280BA7">
        <w:rPr>
          <w:color w:val="000000" w:themeColor="text1"/>
        </w:rPr>
        <w:t xml:space="preserve"> at 6:30 p.m. Homeowners will be notified of the meeting place.</w:t>
      </w:r>
    </w:p>
    <w:p w14:paraId="54FA2093" w14:textId="1AC08464" w:rsidR="00DD17B4" w:rsidRDefault="00DD17B4" w:rsidP="00CD08E4">
      <w:pPr>
        <w:pStyle w:val="Default"/>
        <w:spacing w:after="38"/>
        <w:rPr>
          <w:color w:val="000000" w:themeColor="text1"/>
        </w:rPr>
      </w:pPr>
    </w:p>
    <w:p w14:paraId="66CD51A1" w14:textId="077D3E58" w:rsidR="000F22A8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Meeting adjourned at </w:t>
      </w:r>
      <w:r w:rsidR="00280BA7">
        <w:rPr>
          <w:color w:val="000000" w:themeColor="text1"/>
        </w:rPr>
        <w:t>7:44</w:t>
      </w:r>
      <w:r>
        <w:rPr>
          <w:color w:val="000000" w:themeColor="text1"/>
        </w:rPr>
        <w:t xml:space="preserve"> p.m</w:t>
      </w:r>
      <w:r w:rsidR="000F22A8">
        <w:rPr>
          <w:color w:val="000000" w:themeColor="text1"/>
        </w:rPr>
        <w:t>.</w:t>
      </w:r>
    </w:p>
    <w:p w14:paraId="2B00A011" w14:textId="5209838B" w:rsidR="00075562" w:rsidRDefault="00075562" w:rsidP="00CD08E4">
      <w:pPr>
        <w:pStyle w:val="Default"/>
        <w:spacing w:after="38"/>
        <w:rPr>
          <w:color w:val="000000" w:themeColor="text1"/>
        </w:rPr>
      </w:pPr>
    </w:p>
    <w:p w14:paraId="52083D64" w14:textId="43868743" w:rsidR="00075562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Respectfully submitted,</w:t>
      </w:r>
    </w:p>
    <w:p w14:paraId="503C8794" w14:textId="532DBF45" w:rsidR="00075562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Joan Aalbers</w:t>
      </w:r>
    </w:p>
    <w:p w14:paraId="1D0F9B40" w14:textId="1AFFE298" w:rsidR="00075562" w:rsidRPr="00A11EF8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Recording Secretary</w:t>
      </w:r>
    </w:p>
    <w:p w14:paraId="4616148F" w14:textId="77777777" w:rsidR="005176DA" w:rsidRPr="005176DA" w:rsidRDefault="005176DA" w:rsidP="00CD08E4">
      <w:pPr>
        <w:pStyle w:val="Default"/>
        <w:spacing w:after="38"/>
        <w:rPr>
          <w:color w:val="000000" w:themeColor="text1"/>
        </w:rPr>
      </w:pPr>
    </w:p>
    <w:p w14:paraId="4E37BBD9" w14:textId="77777777" w:rsidR="00CD08E4" w:rsidRDefault="00CD08E4"/>
    <w:sectPr w:rsidR="00CD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A72"/>
    <w:multiLevelType w:val="hybridMultilevel"/>
    <w:tmpl w:val="C12E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33F7"/>
    <w:multiLevelType w:val="hybridMultilevel"/>
    <w:tmpl w:val="9788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D214E"/>
    <w:multiLevelType w:val="hybridMultilevel"/>
    <w:tmpl w:val="EAF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7F54"/>
    <w:multiLevelType w:val="hybridMultilevel"/>
    <w:tmpl w:val="900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D51"/>
    <w:multiLevelType w:val="hybridMultilevel"/>
    <w:tmpl w:val="5706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60E6"/>
    <w:multiLevelType w:val="hybridMultilevel"/>
    <w:tmpl w:val="6386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E0A"/>
    <w:multiLevelType w:val="hybridMultilevel"/>
    <w:tmpl w:val="4BCC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735F0"/>
    <w:multiLevelType w:val="hybridMultilevel"/>
    <w:tmpl w:val="2BD2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E5954"/>
    <w:multiLevelType w:val="hybridMultilevel"/>
    <w:tmpl w:val="6D5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4"/>
    <w:rsid w:val="00016646"/>
    <w:rsid w:val="0006312F"/>
    <w:rsid w:val="00075562"/>
    <w:rsid w:val="000A3927"/>
    <w:rsid w:val="000F14A5"/>
    <w:rsid w:val="000F22A8"/>
    <w:rsid w:val="001542C3"/>
    <w:rsid w:val="001768EB"/>
    <w:rsid w:val="00215393"/>
    <w:rsid w:val="002167EA"/>
    <w:rsid w:val="00226133"/>
    <w:rsid w:val="002455C0"/>
    <w:rsid w:val="00246DB3"/>
    <w:rsid w:val="00256247"/>
    <w:rsid w:val="00280BA7"/>
    <w:rsid w:val="002A3CC3"/>
    <w:rsid w:val="00337627"/>
    <w:rsid w:val="00362295"/>
    <w:rsid w:val="003B4B94"/>
    <w:rsid w:val="003C2DB8"/>
    <w:rsid w:val="003D03B3"/>
    <w:rsid w:val="003D460C"/>
    <w:rsid w:val="0044673B"/>
    <w:rsid w:val="004648CD"/>
    <w:rsid w:val="00466F64"/>
    <w:rsid w:val="004A7108"/>
    <w:rsid w:val="004B2470"/>
    <w:rsid w:val="004B6A72"/>
    <w:rsid w:val="004C5095"/>
    <w:rsid w:val="005176DA"/>
    <w:rsid w:val="00517743"/>
    <w:rsid w:val="005729D4"/>
    <w:rsid w:val="00601FC3"/>
    <w:rsid w:val="00643262"/>
    <w:rsid w:val="006823FB"/>
    <w:rsid w:val="0072081C"/>
    <w:rsid w:val="007303FD"/>
    <w:rsid w:val="0077692F"/>
    <w:rsid w:val="007804A3"/>
    <w:rsid w:val="007A7BE6"/>
    <w:rsid w:val="007B5741"/>
    <w:rsid w:val="007C1AB8"/>
    <w:rsid w:val="007F44F4"/>
    <w:rsid w:val="00820111"/>
    <w:rsid w:val="00881698"/>
    <w:rsid w:val="008A0DC7"/>
    <w:rsid w:val="008B4D53"/>
    <w:rsid w:val="008D088F"/>
    <w:rsid w:val="00906596"/>
    <w:rsid w:val="0094303F"/>
    <w:rsid w:val="0095112B"/>
    <w:rsid w:val="00951702"/>
    <w:rsid w:val="00A11EF8"/>
    <w:rsid w:val="00A941C3"/>
    <w:rsid w:val="00AA1B90"/>
    <w:rsid w:val="00AD6509"/>
    <w:rsid w:val="00AE2F97"/>
    <w:rsid w:val="00AF4207"/>
    <w:rsid w:val="00B01BE0"/>
    <w:rsid w:val="00B26C47"/>
    <w:rsid w:val="00B31611"/>
    <w:rsid w:val="00B732A4"/>
    <w:rsid w:val="00B85EA7"/>
    <w:rsid w:val="00BC6262"/>
    <w:rsid w:val="00BE6DD8"/>
    <w:rsid w:val="00C23763"/>
    <w:rsid w:val="00C330A6"/>
    <w:rsid w:val="00C960F0"/>
    <w:rsid w:val="00CA146C"/>
    <w:rsid w:val="00CD08E4"/>
    <w:rsid w:val="00D16EC5"/>
    <w:rsid w:val="00D755FB"/>
    <w:rsid w:val="00D860DB"/>
    <w:rsid w:val="00DB5371"/>
    <w:rsid w:val="00DD1358"/>
    <w:rsid w:val="00DD17B4"/>
    <w:rsid w:val="00DD468A"/>
    <w:rsid w:val="00E03D92"/>
    <w:rsid w:val="00E21904"/>
    <w:rsid w:val="00E84974"/>
    <w:rsid w:val="00EE7D3C"/>
    <w:rsid w:val="00F24645"/>
    <w:rsid w:val="00F30C09"/>
    <w:rsid w:val="00FB5253"/>
    <w:rsid w:val="00FC4A8A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BEF7A"/>
  <w15:chartTrackingRefBased/>
  <w15:docId w15:val="{23FF5CDE-E179-0043-8BD0-E9F6577F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8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960F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Aalbers</dc:creator>
  <cp:keywords/>
  <dc:description/>
  <cp:lastModifiedBy>Gerald Aalbers</cp:lastModifiedBy>
  <cp:revision>9</cp:revision>
  <cp:lastPrinted>2021-11-26T20:47:00Z</cp:lastPrinted>
  <dcterms:created xsi:type="dcterms:W3CDTF">2021-11-22T16:10:00Z</dcterms:created>
  <dcterms:modified xsi:type="dcterms:W3CDTF">2021-11-29T20:40:00Z</dcterms:modified>
</cp:coreProperties>
</file>